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🔥🔥É hoje! Os seus dados de acesso estão aqui 🔥🔥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Olá, estou passando aqui para te lembrar que HOJE, às </w:t>
      </w:r>
      <w:r w:rsidDel="00000000" w:rsidR="00000000" w:rsidRPr="00000000">
        <w:rPr>
          <w:color w:val="ff0000"/>
          <w:rtl w:val="0"/>
        </w:rPr>
        <w:t xml:space="preserve">[HORÁRIO],</w:t>
      </w:r>
      <w:r w:rsidDel="00000000" w:rsidR="00000000" w:rsidRPr="00000000">
        <w:rPr>
          <w:rtl w:val="0"/>
        </w:rPr>
        <w:t xml:space="preserve"> começa 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, onde você vai aprender</w:t>
      </w:r>
      <w:r w:rsidDel="00000000" w:rsidR="00000000" w:rsidRPr="00000000">
        <w:rPr>
          <w:color w:val="ff0000"/>
          <w:rtl w:val="0"/>
        </w:rPr>
        <w:t xml:space="preserve"> [TRANSFORMAÇÃO].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 participar ao vivo é só clicar link abaixo no horário da transmissão: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Tema da aula: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i w:val="1"/>
          <w:color w:val="ff0000"/>
          <w:rtl w:val="0"/>
        </w:rPr>
        <w:t xml:space="preserve">TEMA DO WEBINÁRIO.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Coloca na sua agenda e não se esqueça. Participando ao vivo você também vai ter a chance de ter suas dúvidas respondidas durante o evento, em tempo real. 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 participar da aula ao vivo HOJE, às </w:t>
      </w:r>
      <w:r w:rsidDel="00000000" w:rsidR="00000000" w:rsidRPr="00000000">
        <w:rPr>
          <w:color w:val="ff0000"/>
          <w:rtl w:val="0"/>
        </w:rPr>
        <w:t xml:space="preserve">[HORÁRIO],</w:t>
      </w:r>
      <w:r w:rsidDel="00000000" w:rsidR="00000000" w:rsidRPr="00000000">
        <w:rPr>
          <w:rtl w:val="0"/>
        </w:rPr>
        <w:t xml:space="preserve"> é só clicar no link abaixo: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CLIQUE AQUI PARA ACESSAR (inserir link)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qMvvF9kkzXzSdeqNEJ2jIleU9w==">AMUW2mWLcEBNaDQ/oMj0S4riVumeBWxm+l6hitNViLAf5+ZHviEfCKv4qheAbjQvgHUL2H+t1oNgj0eJEeda/53e02Uz4x9F8CySKbWmjFwWLIG9Cm/3t2E=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